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gridCol w:w="134"/>
        <w:gridCol w:w="2347"/>
      </w:tblGrid>
      <w:tr w:rsidR="00DC2162" w:rsidRPr="00216BED" w:rsidTr="000F1B91">
        <w:trPr>
          <w:trHeight w:val="1121"/>
        </w:trPr>
        <w:tc>
          <w:tcPr>
            <w:tcW w:w="8251" w:type="dxa"/>
            <w:gridSpan w:val="2"/>
            <w:shd w:val="clear" w:color="auto" w:fill="D9D9D9" w:themeFill="background1" w:themeFillShade="D9"/>
          </w:tcPr>
          <w:p w:rsidR="000F1B91" w:rsidRPr="000F1B91" w:rsidRDefault="000F1B91" w:rsidP="000F1B91">
            <w:pPr>
              <w:spacing w:after="0"/>
              <w:ind w:left="-425" w:right="-108" w:firstLine="425"/>
              <w:jc w:val="center"/>
              <w:rPr>
                <w:rFonts w:ascii="Calibri" w:hAnsi="Calibri"/>
                <w:b/>
                <w:bCs/>
                <w:sz w:val="14"/>
              </w:rPr>
            </w:pPr>
          </w:p>
          <w:p w:rsidR="00DC2162" w:rsidRPr="005436B3" w:rsidRDefault="000F1B91" w:rsidP="00485E21">
            <w:pPr>
              <w:ind w:left="-426" w:right="-108" w:firstLine="426"/>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c>
          <w:tcPr>
            <w:tcW w:w="2347" w:type="dxa"/>
            <w:shd w:val="clear" w:color="auto" w:fill="FFFFFF" w:themeFill="background1"/>
          </w:tcPr>
          <w:p w:rsidR="00DC2162" w:rsidRPr="005436B3" w:rsidRDefault="000F1B91" w:rsidP="00416B6B">
            <w:pPr>
              <w:ind w:right="-108"/>
              <w:jc w:val="center"/>
              <w:rPr>
                <w:rFonts w:ascii="Calibri" w:hAnsi="Calibri"/>
                <w:b/>
                <w:bCs/>
                <w:sz w:val="28"/>
              </w:rPr>
            </w:pPr>
            <w:r>
              <w:rPr>
                <w:rFonts w:hint="eastAsia"/>
                <w:noProof/>
                <w:lang w:eastAsia="en-GB"/>
              </w:rPr>
              <w:drawing>
                <wp:anchor distT="0" distB="0" distL="114300" distR="114300" simplePos="0" relativeHeight="251663360" behindDoc="0" locked="0" layoutInCell="1" allowOverlap="1" wp14:anchorId="424A9EF5" wp14:editId="43C0EA54">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r w:rsidR="00416B6B" w:rsidRPr="00216BED" w:rsidTr="00485E21">
        <w:trPr>
          <w:trHeight w:val="1405"/>
        </w:trPr>
        <w:tc>
          <w:tcPr>
            <w:tcW w:w="10598" w:type="dxa"/>
            <w:gridSpan w:val="3"/>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F24703" w:rsidRPr="00467FC6" w:rsidRDefault="00F24703" w:rsidP="00F24703">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Pr>
                <w:rFonts w:asciiTheme="minorHAnsi" w:hAnsiTheme="minorHAnsi" w:cs="Arial"/>
                <w:sz w:val="24"/>
                <w:szCs w:val="24"/>
              </w:rPr>
              <w:t>You are also agreeing to us processing sensitive information in accordance with our registration with the Information Commissio</w:t>
            </w:r>
            <w:r w:rsidR="00A00FC3">
              <w:rPr>
                <w:rFonts w:asciiTheme="minorHAnsi" w:hAnsiTheme="minorHAnsi" w:cs="Arial"/>
                <w:sz w:val="24"/>
                <w:szCs w:val="24"/>
              </w:rPr>
              <w:t xml:space="preserve">ner’s Office.  </w:t>
            </w:r>
            <w:bookmarkStart w:id="0" w:name="_GoBack"/>
            <w:r w:rsidR="00A00FC3">
              <w:rPr>
                <w:rFonts w:asciiTheme="minorHAnsi" w:hAnsiTheme="minorHAnsi" w:cs="Arial"/>
                <w:sz w:val="24"/>
                <w:szCs w:val="24"/>
              </w:rPr>
              <w:t>See enclosed our staff</w:t>
            </w:r>
            <w:r>
              <w:rPr>
                <w:rFonts w:asciiTheme="minorHAnsi" w:hAnsiTheme="minorHAnsi" w:cs="Arial"/>
                <w:sz w:val="24"/>
                <w:szCs w:val="24"/>
              </w:rPr>
              <w:t xml:space="preserve"> privacy notice.</w:t>
            </w:r>
            <w:r w:rsidR="00A00FC3">
              <w:rPr>
                <w:rFonts w:asciiTheme="minorHAnsi" w:hAnsiTheme="minorHAnsi" w:cs="Arial"/>
                <w:sz w:val="24"/>
                <w:szCs w:val="24"/>
              </w:rPr>
              <w:t xml:space="preserve">  </w:t>
            </w:r>
            <w:bookmarkEnd w:id="0"/>
          </w:p>
          <w:p w:rsidR="00F24703" w:rsidRDefault="00F24703" w:rsidP="00A00FC3">
            <w:pPr>
              <w:widowControl w:val="0"/>
              <w:tabs>
                <w:tab w:val="left" w:pos="1701"/>
              </w:tabs>
              <w:autoSpaceDE w:val="0"/>
              <w:autoSpaceDN w:val="0"/>
              <w:adjustRightInd w:val="0"/>
              <w:spacing w:before="60" w:after="60"/>
              <w:ind w:left="850" w:right="618"/>
              <w:rPr>
                <w:rFonts w:asciiTheme="minorHAnsi" w:hAnsiTheme="minorHAnsi" w:cs="Arial"/>
                <w:sz w:val="24"/>
                <w:szCs w:val="24"/>
              </w:rPr>
            </w:pP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BE1B10" w:rsidRPr="00416B6B" w:rsidRDefault="00E4281F" w:rsidP="00F24703">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tc>
      </w:tr>
      <w:tr w:rsidR="0013045E" w:rsidRPr="00216BED" w:rsidTr="000F1B91">
        <w:trPr>
          <w:trHeight w:val="1418"/>
        </w:trPr>
        <w:tc>
          <w:tcPr>
            <w:tcW w:w="8117" w:type="dxa"/>
            <w:shd w:val="clear" w:color="auto" w:fill="D9D9D9" w:themeFill="background1" w:themeFillShade="D9"/>
          </w:tcPr>
          <w:p w:rsidR="000F1B91" w:rsidRPr="000F1B91" w:rsidRDefault="000F1B91" w:rsidP="00982E9C">
            <w:pPr>
              <w:ind w:right="-108"/>
              <w:jc w:val="center"/>
              <w:rPr>
                <w:rFonts w:ascii="Calibri" w:hAnsi="Calibri"/>
                <w:b/>
                <w:bCs/>
                <w:sz w:val="18"/>
              </w:rPr>
            </w:pPr>
          </w:p>
          <w:p w:rsidR="0013045E" w:rsidRPr="005436B3" w:rsidRDefault="007D78BB" w:rsidP="00982E9C">
            <w:pPr>
              <w:ind w:right="-108"/>
              <w:jc w:val="center"/>
              <w:rPr>
                <w:rFonts w:ascii="Calibri" w:hAnsi="Calibri"/>
                <w:b/>
                <w:bCs/>
                <w:sz w:val="28"/>
              </w:rPr>
            </w:pPr>
            <w:r w:rsidRPr="005436B3">
              <w:rPr>
                <w:rFonts w:ascii="Calibri" w:hAnsi="Calibri"/>
                <w:b/>
                <w:bCs/>
                <w:sz w:val="40"/>
              </w:rPr>
              <w:t>Application for Employment</w:t>
            </w:r>
          </w:p>
        </w:tc>
        <w:tc>
          <w:tcPr>
            <w:tcW w:w="2481" w:type="dxa"/>
            <w:gridSpan w:val="2"/>
            <w:shd w:val="clear" w:color="auto" w:fill="FFFFFF" w:themeFill="background1"/>
          </w:tcPr>
          <w:p w:rsidR="0013045E" w:rsidRPr="005436B3" w:rsidRDefault="007D78BB" w:rsidP="007D78BB">
            <w:pPr>
              <w:spacing w:before="240" w:after="120"/>
              <w:ind w:right="-108"/>
              <w:rPr>
                <w:rFonts w:ascii="Calibri" w:hAnsi="Calibri"/>
                <w:b/>
                <w:bCs/>
                <w:sz w:val="28"/>
              </w:rPr>
            </w:pPr>
            <w:r>
              <w:rPr>
                <w:rFonts w:hint="eastAsia"/>
                <w:noProof/>
                <w:lang w:eastAsia="en-GB"/>
              </w:rPr>
              <w:drawing>
                <wp:anchor distT="0" distB="0" distL="114300" distR="114300" simplePos="0" relativeHeight="251661312" behindDoc="0" locked="0" layoutInCell="1" allowOverlap="1" wp14:anchorId="59B5B247" wp14:editId="2A852EC0">
                  <wp:simplePos x="0" y="0"/>
                  <wp:positionH relativeFrom="column">
                    <wp:posOffset>49530</wp:posOffset>
                  </wp:positionH>
                  <wp:positionV relativeFrom="paragraph">
                    <wp:posOffset>45085</wp:posOffset>
                  </wp:positionV>
                  <wp:extent cx="1352550" cy="799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A00FC3">
        <w:trPr>
          <w:trHeight w:val="1144"/>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A00FC3">
            <w:pPr>
              <w:spacing w:after="0"/>
              <w:jc w:val="both"/>
              <w:rPr>
                <w:rFonts w:ascii="Calibri" w:hAnsi="Calibri"/>
                <w:sz w:val="20"/>
              </w:rPr>
            </w:pPr>
            <w:r w:rsidRPr="00216BED">
              <w:rPr>
                <w:rFonts w:ascii="Calibri" w:hAnsi="Calibri"/>
                <w:b/>
                <w:bCs/>
                <w:sz w:val="20"/>
              </w:rPr>
              <w:t>Data Protection Act</w:t>
            </w:r>
            <w:r w:rsidRPr="00216BED">
              <w:rPr>
                <w:rFonts w:ascii="Calibri" w:hAnsi="Calibri"/>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w:t>
            </w:r>
            <w:r w:rsidR="00A00FC3">
              <w:rPr>
                <w:rFonts w:ascii="Calibri" w:hAnsi="Calibri"/>
                <w:sz w:val="20"/>
              </w:rPr>
              <w:t xml:space="preserve">Headteacher </w:t>
            </w:r>
            <w:r w:rsidRPr="00216BED">
              <w:rPr>
                <w:rFonts w:ascii="Calibri" w:hAnsi="Calibri"/>
                <w:sz w:val="20"/>
              </w:rPr>
              <w:t>of the school in the first instance.</w:t>
            </w:r>
            <w:r w:rsidR="00A00FC3">
              <w:rPr>
                <w:rFonts w:ascii="Calibri" w:hAnsi="Calibri"/>
                <w:sz w:val="20"/>
              </w:rPr>
              <w:t xml:space="preserve">  Please find enclosed our staff privacy statement.</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F24703">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F24703">
              <w:t xml:space="preserve">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5A5B4C">
              <w:rPr>
                <w:rFonts w:ascii="Arial" w:hAnsi="Arial" w:cs="Arial"/>
                <w:sz w:val="24"/>
                <w:szCs w:val="24"/>
              </w:rPr>
            </w:r>
            <w:r w:rsidR="005A5B4C">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5A5B4C">
              <w:rPr>
                <w:rFonts w:ascii="Arial" w:hAnsi="Arial" w:cs="Arial"/>
                <w:sz w:val="24"/>
                <w:szCs w:val="24"/>
              </w:rPr>
            </w:r>
            <w:r w:rsidR="005A5B4C">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7D78BB">
        <w:trPr>
          <w:trHeight w:val="470"/>
        </w:trPr>
        <w:tc>
          <w:tcPr>
            <w:tcW w:w="5500" w:type="dxa"/>
            <w:gridSpan w:val="2"/>
          </w:tcPr>
          <w:p w:rsidR="007D78BB" w:rsidRPr="002814C6" w:rsidRDefault="007D78BB" w:rsidP="007D78B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A80266" w:rsidRDefault="007D78BB" w:rsidP="007D78BB">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485E21">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7D78BB" w:rsidRPr="00216BED" w:rsidTr="00485E21">
        <w:trPr>
          <w:trHeight w:val="466"/>
        </w:trPr>
        <w:tc>
          <w:tcPr>
            <w:tcW w:w="10632" w:type="dxa"/>
            <w:gridSpan w:val="5"/>
          </w:tcPr>
          <w:p w:rsidR="007D78BB" w:rsidRPr="00216BED" w:rsidRDefault="007D78BB" w:rsidP="007D78B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7D78BB" w:rsidRPr="00216BED" w:rsidTr="00485E21">
        <w:trPr>
          <w:trHeight w:val="466"/>
        </w:trPr>
        <w:tc>
          <w:tcPr>
            <w:tcW w:w="5500" w:type="dxa"/>
            <w:gridSpan w:val="2"/>
          </w:tcPr>
          <w:p w:rsidR="007D78BB" w:rsidRPr="002814C6" w:rsidRDefault="007D78BB" w:rsidP="007D78BB">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
          </w:p>
        </w:tc>
      </w:tr>
      <w:tr w:rsidR="007D78BB" w:rsidRPr="00216BED" w:rsidTr="00485E21">
        <w:trPr>
          <w:trHeight w:val="466"/>
        </w:trPr>
        <w:tc>
          <w:tcPr>
            <w:tcW w:w="5500" w:type="dxa"/>
            <w:gridSpan w:val="2"/>
          </w:tcPr>
          <w:p w:rsidR="007D78BB" w:rsidRPr="002814C6" w:rsidRDefault="007D78BB" w:rsidP="007D78BB">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rsidR="007D78BB" w:rsidRPr="002814C6" w:rsidTr="00982E9C">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Default="007D78BB" w:rsidP="007D78BB">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8BB" w:rsidRDefault="007D78BB" w:rsidP="007D78BB">
            <w:pPr>
              <w:spacing w:beforeLines="60" w:before="144" w:afterLines="60" w:after="144"/>
              <w:rPr>
                <w:rFonts w:ascii="Arial" w:hAnsi="Arial" w:cs="Arial"/>
                <w:sz w:val="20"/>
                <w:szCs w:val="20"/>
              </w:rPr>
            </w:pPr>
          </w:p>
          <w:p w:rsidR="007D78BB" w:rsidRPr="00216BED" w:rsidRDefault="007D78BB" w:rsidP="007D78BB">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9"/>
          <w:footerReference w:type="default" r:id="rId10"/>
          <w:pgSz w:w="11907" w:h="16840" w:code="9"/>
          <w:pgMar w:top="1053" w:right="1080" w:bottom="432" w:left="1080" w:header="568" w:footer="339" w:gutter="0"/>
          <w:cols w:space="708"/>
          <w:docGrid w:linePitch="360"/>
        </w:sect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lastRenderedPageBreak/>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b/>
                <w:sz w:val="24"/>
                <w:szCs w:val="24"/>
              </w:rPr>
            </w:pPr>
          </w:p>
          <w:p w:rsidR="00A00FC3" w:rsidRDefault="00A00FC3" w:rsidP="004B127E">
            <w:pPr>
              <w:spacing w:beforeLines="60" w:before="144" w:afterLines="60" w:after="144"/>
              <w:rPr>
                <w:rFonts w:ascii="Arial" w:hAnsi="Arial" w:cs="Arial"/>
                <w:b/>
                <w:sz w:val="24"/>
                <w:szCs w:val="24"/>
              </w:rPr>
            </w:pPr>
          </w:p>
          <w:p w:rsidR="00A00FC3" w:rsidRPr="00216BED" w:rsidRDefault="00A00FC3" w:rsidP="004B127E">
            <w:pPr>
              <w:spacing w:beforeLines="60" w:before="144" w:afterLines="60" w:after="144"/>
              <w:rPr>
                <w:rFonts w:ascii="Arial" w:hAnsi="Arial" w:cs="Arial"/>
                <w:b/>
                <w:sz w:val="24"/>
                <w:szCs w:val="24"/>
              </w:rPr>
            </w:pPr>
          </w:p>
        </w:tc>
      </w:tr>
      <w:tr w:rsidR="005836C6" w:rsidRPr="00216BED" w:rsidTr="007D78BB">
        <w:trPr>
          <w:trHeight w:val="128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5836C6" w:rsidRPr="00634860" w:rsidRDefault="005836C6" w:rsidP="007D78BB">
            <w:pPr>
              <w:spacing w:beforeLines="50" w:before="120" w:after="0"/>
              <w:rPr>
                <w:rFonts w:ascii="Arial" w:hAnsi="Arial" w:cs="Arial"/>
                <w:b/>
                <w:sz w:val="16"/>
                <w:szCs w:val="16"/>
              </w:rPr>
            </w:pPr>
            <w:r w:rsidRPr="00634860">
              <w:rPr>
                <w:rFonts w:ascii="Arial" w:hAnsi="Arial" w:cs="Arial"/>
                <w:sz w:val="16"/>
                <w:szCs w:val="16"/>
              </w:rPr>
              <w:t>Please give the names of two individuals, not related to you, who have direct knowledge of your work and from whom we may obtain references.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5A5B4C">
        <w:trPr>
          <w:trHeight w:val="356"/>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Job Title</w:t>
            </w:r>
            <w:r w:rsidR="005A5B4C">
              <w:rPr>
                <w:rFonts w:ascii="Arial" w:hAnsi="Arial" w:cs="Arial"/>
                <w:sz w:val="18"/>
                <w:szCs w:val="18"/>
              </w:rPr>
              <w:t>, Company</w:t>
            </w:r>
            <w:r w:rsidRPr="00E72DAB">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5A5B4C" w:rsidP="00982E9C">
            <w:pPr>
              <w:spacing w:beforeLines="60" w:before="144" w:afterLines="60" w:after="144"/>
              <w:rPr>
                <w:rFonts w:ascii="Arial" w:hAnsi="Arial" w:cs="Arial"/>
                <w:sz w:val="18"/>
                <w:szCs w:val="18"/>
              </w:rPr>
            </w:pPr>
            <w:r w:rsidRPr="00E72DAB">
              <w:rPr>
                <w:rFonts w:ascii="Arial" w:hAnsi="Arial" w:cs="Arial"/>
                <w:sz w:val="18"/>
                <w:szCs w:val="18"/>
              </w:rPr>
              <w:t>Job Title</w:t>
            </w:r>
            <w:r>
              <w:rPr>
                <w:rFonts w:ascii="Arial" w:hAnsi="Arial" w:cs="Arial"/>
                <w:sz w:val="18"/>
                <w:szCs w:val="18"/>
              </w:rPr>
              <w:t>, Company</w:t>
            </w:r>
            <w:r w:rsidR="00E72DAB" w:rsidRPr="00E72DAB">
              <w:rPr>
                <w:rFonts w:ascii="Arial" w:hAnsi="Arial" w:cs="Arial"/>
                <w:sz w:val="18"/>
                <w:szCs w:val="18"/>
              </w:rPr>
              <w:t xml:space="preserve">:  </w:t>
            </w:r>
            <w:r w:rsidR="00E72DAB" w:rsidRPr="00E72DAB">
              <w:rPr>
                <w:rFonts w:ascii="Arial" w:hAnsi="Arial" w:cs="Arial"/>
                <w:sz w:val="18"/>
                <w:szCs w:val="18"/>
              </w:rPr>
              <w:fldChar w:fldCharType="begin">
                <w:ffData>
                  <w:name w:val="Text64"/>
                  <w:enabled/>
                  <w:calcOnExit w:val="0"/>
                  <w:textInput/>
                </w:ffData>
              </w:fldChar>
            </w:r>
            <w:r w:rsidR="00E72DAB" w:rsidRPr="00E72DAB">
              <w:rPr>
                <w:rFonts w:ascii="Arial" w:hAnsi="Arial" w:cs="Arial"/>
                <w:sz w:val="18"/>
                <w:szCs w:val="18"/>
              </w:rPr>
              <w:instrText xml:space="preserve"> FORMTEXT </w:instrText>
            </w:r>
            <w:r w:rsidR="00E72DAB" w:rsidRPr="00E72DAB">
              <w:rPr>
                <w:rFonts w:ascii="Arial" w:hAnsi="Arial" w:cs="Arial"/>
                <w:sz w:val="18"/>
                <w:szCs w:val="18"/>
              </w:rPr>
            </w:r>
            <w:r w:rsidR="00E72DAB" w:rsidRPr="00E72DAB">
              <w:rPr>
                <w:rFonts w:ascii="Arial" w:hAnsi="Arial" w:cs="Arial"/>
                <w:sz w:val="18"/>
                <w:szCs w:val="18"/>
              </w:rPr>
              <w:fldChar w:fldCharType="separate"/>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7D78BB">
        <w:trPr>
          <w:trHeight w:val="24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 xml:space="preserve">May we contact this referee prior to interview? </w:t>
            </w:r>
            <w:r w:rsidR="005A5B4C">
              <w:rPr>
                <w:rFonts w:ascii="Arial" w:hAnsi="Arial" w:cs="Arial"/>
                <w:sz w:val="18"/>
                <w:szCs w:val="18"/>
              </w:rPr>
              <w:t>Yes</w:t>
            </w:r>
            <w:r w:rsidRPr="00E72DAB">
              <w:rPr>
                <w:rFonts w:ascii="Arial" w:hAnsi="Arial" w:cs="Arial"/>
                <w:sz w:val="18"/>
                <w:szCs w:val="18"/>
              </w:rPr>
              <w:t xml:space="preserve">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May we contact this referee prior to interview?</w:t>
            </w:r>
            <w:r w:rsidR="005A5B4C">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 </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7D78BB">
        <w:trPr>
          <w:trHeight w:val="1079"/>
        </w:trPr>
        <w:tc>
          <w:tcPr>
            <w:tcW w:w="10632" w:type="dxa"/>
            <w:gridSpan w:val="4"/>
            <w:tcBorders>
              <w:top w:val="single" w:sz="4" w:space="0" w:color="auto"/>
              <w:bottom w:val="single" w:sz="4" w:space="0" w:color="auto"/>
            </w:tcBorders>
            <w:shd w:val="clear" w:color="auto" w:fill="FFFFFF"/>
          </w:tcPr>
          <w:p w:rsidR="00216BED" w:rsidRPr="005A5B4C" w:rsidRDefault="00E72DAB" w:rsidP="007D78BB">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w:t>
            </w:r>
            <w:r w:rsidR="005A5B4C">
              <w:rPr>
                <w:rFonts w:ascii="Arial" w:hAnsi="Arial" w:cs="Arial"/>
                <w:sz w:val="18"/>
                <w:szCs w:val="18"/>
              </w:rPr>
              <w:t>ll be completely confidential.</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5A5B4C">
              <w:rPr>
                <w:rFonts w:ascii="Arial" w:hAnsi="Arial" w:cs="Arial"/>
                <w:sz w:val="18"/>
                <w:szCs w:val="18"/>
              </w:rPr>
            </w:r>
            <w:r w:rsidR="005A5B4C">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F24703" w:rsidRPr="00216BED" w:rsidTr="007D78BB">
        <w:trPr>
          <w:trHeight w:val="510"/>
        </w:trPr>
        <w:tc>
          <w:tcPr>
            <w:tcW w:w="10632" w:type="dxa"/>
            <w:gridSpan w:val="4"/>
            <w:tcBorders>
              <w:top w:val="double" w:sz="4" w:space="0" w:color="auto"/>
              <w:bottom w:val="double" w:sz="4" w:space="0" w:color="auto"/>
            </w:tcBorders>
            <w:shd w:val="clear" w:color="auto" w:fill="A6A6A6" w:themeFill="background1" w:themeFillShade="A6"/>
          </w:tcPr>
          <w:p w:rsidR="00F24703" w:rsidRPr="00A55AC6" w:rsidRDefault="00F24703" w:rsidP="00F24703">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 xml:space="preserve">Data Protection Statement </w:t>
            </w:r>
          </w:p>
        </w:tc>
      </w:tr>
      <w:tr w:rsidR="00F24703" w:rsidRPr="00216BED" w:rsidTr="005A5B4C">
        <w:trPr>
          <w:trHeight w:val="383"/>
        </w:trPr>
        <w:tc>
          <w:tcPr>
            <w:tcW w:w="10632" w:type="dxa"/>
            <w:gridSpan w:val="4"/>
            <w:tcBorders>
              <w:top w:val="double" w:sz="4" w:space="0" w:color="auto"/>
              <w:bottom w:val="single" w:sz="4" w:space="0" w:color="auto"/>
            </w:tcBorders>
            <w:shd w:val="clear" w:color="auto" w:fill="auto"/>
          </w:tcPr>
          <w:p w:rsidR="00285208" w:rsidRPr="00A00FC3" w:rsidRDefault="00F24703" w:rsidP="007D78BB">
            <w:pPr>
              <w:keepNext/>
              <w:spacing w:after="0"/>
              <w:rPr>
                <w:rFonts w:ascii="Arial" w:hAnsi="Arial" w:cs="Arial"/>
                <w:sz w:val="18"/>
                <w:szCs w:val="18"/>
              </w:rPr>
            </w:pPr>
            <w:r w:rsidRPr="00A00FC3">
              <w:rPr>
                <w:rFonts w:ascii="Arial" w:hAnsi="Arial" w:cs="Arial"/>
                <w:sz w:val="18"/>
                <w:szCs w:val="18"/>
              </w:rPr>
              <w:t xml:space="preserve">The </w:t>
            </w:r>
            <w:r>
              <w:rPr>
                <w:rFonts w:ascii="Arial" w:hAnsi="Arial" w:cs="Arial"/>
                <w:sz w:val="18"/>
                <w:szCs w:val="18"/>
              </w:rPr>
              <w:t xml:space="preserve">information that you provide on this form will be used to process your application for employment.  If you succeed in your application, the information will be used in the administration of your employment with us.  We </w:t>
            </w:r>
            <w:r w:rsidR="00285208">
              <w:rPr>
                <w:rFonts w:ascii="Arial" w:hAnsi="Arial" w:cs="Arial"/>
                <w:sz w:val="18"/>
                <w:szCs w:val="18"/>
              </w:rPr>
              <w:t>will check the information with third parties or with any other information held by us.  We may also use or pass to third parties, information to prevent or detect crime, to protect public funds, or in other ways permitted by law.  By signing this application form you are agreeing to the processing of sensitive personal data, in accordance with our registration with the Information Commissioner’s Office.  If you are unsuccessful in your application with us, your application form will be destroyed after 6 months.</w:t>
            </w:r>
            <w:r w:rsidR="00A00FC3">
              <w:rPr>
                <w:rFonts w:ascii="Arial" w:hAnsi="Arial" w:cs="Arial"/>
                <w:sz w:val="18"/>
                <w:szCs w:val="18"/>
              </w:rPr>
              <w:t xml:space="preserve">  Please see our privacy notice for staff enclosed.</w:t>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00FC3" w:rsidRDefault="005A5B4C" w:rsidP="007D78BB">
            <w:pPr>
              <w:tabs>
                <w:tab w:val="left" w:pos="-720"/>
              </w:tabs>
              <w:suppressAutoHyphens/>
              <w:spacing w:after="0"/>
              <w:rPr>
                <w:rFonts w:asciiTheme="minorHAnsi" w:hAnsiTheme="minorHAnsi" w:cstheme="minorHAnsi"/>
                <w:b/>
                <w:sz w:val="24"/>
                <w:szCs w:val="24"/>
              </w:rPr>
            </w:pPr>
            <w:r w:rsidRPr="00A00FC3">
              <w:rPr>
                <w:rFonts w:asciiTheme="minorHAnsi" w:hAnsiTheme="minorHAnsi" w:cstheme="minorHAnsi"/>
                <w:b/>
                <w:sz w:val="24"/>
                <w:szCs w:val="24"/>
              </w:rPr>
              <w:t>Section 13</w:t>
            </w:r>
            <w:r>
              <w:rPr>
                <w:rFonts w:asciiTheme="minorHAnsi" w:hAnsiTheme="minorHAnsi" w:cstheme="minorHAnsi"/>
                <w:b/>
                <w:sz w:val="24"/>
                <w:szCs w:val="24"/>
              </w:rPr>
              <w:t xml:space="preserve"> </w:t>
            </w:r>
            <w:r w:rsidR="007D78BB">
              <w:rPr>
                <w:rFonts w:asciiTheme="minorHAnsi" w:hAnsiTheme="minorHAnsi" w:cstheme="minorHAnsi"/>
                <w:b/>
                <w:sz w:val="24"/>
                <w:szCs w:val="24"/>
              </w:rPr>
              <w:t xml:space="preserve">- </w:t>
            </w:r>
            <w:r>
              <w:rPr>
                <w:rFonts w:asciiTheme="minorHAnsi" w:hAnsiTheme="minorHAnsi" w:cstheme="minorHAnsi"/>
                <w:b/>
                <w:sz w:val="24"/>
                <w:szCs w:val="24"/>
              </w:rPr>
              <w:t>Health and Disability Details</w:t>
            </w:r>
          </w:p>
        </w:tc>
      </w:tr>
      <w:tr w:rsidR="005A5B4C" w:rsidRPr="00216BED" w:rsidTr="005A5B4C">
        <w:trPr>
          <w:trHeight w:val="383"/>
        </w:trPr>
        <w:tc>
          <w:tcPr>
            <w:tcW w:w="10632" w:type="dxa"/>
            <w:gridSpan w:val="4"/>
            <w:tcBorders>
              <w:top w:val="double" w:sz="4" w:space="0" w:color="auto"/>
              <w:bottom w:val="single" w:sz="4" w:space="0" w:color="auto"/>
            </w:tcBorders>
            <w:shd w:val="clear" w:color="auto" w:fill="auto"/>
          </w:tcPr>
          <w:p w:rsidR="005A5B4C" w:rsidRDefault="005A5B4C" w:rsidP="005A5B4C">
            <w:pPr>
              <w:tabs>
                <w:tab w:val="left" w:pos="-720"/>
              </w:tabs>
              <w:suppressAutoHyphens/>
              <w:spacing w:after="0"/>
              <w:jc w:val="both"/>
              <w:rPr>
                <w:rFonts w:ascii="Arial" w:hAnsi="Arial" w:cs="Arial"/>
                <w:sz w:val="18"/>
                <w:szCs w:val="18"/>
              </w:rPr>
            </w:pPr>
            <w:r>
              <w:rPr>
                <w:rFonts w:ascii="Arial" w:hAnsi="Arial" w:cs="Arial"/>
                <w:sz w:val="18"/>
                <w:szCs w:val="18"/>
              </w:rPr>
              <w:t>We have a legal duty under Keeping Children Safe in Education to confirm that you have the mental and physical fitness to carry out the role you are applying for.  If successful with your application you will be asked to undertake a pre-employment medical check and any employment with BPET will be subject to satisfactory medical clearance.</w:t>
            </w:r>
          </w:p>
          <w:p w:rsidR="005A5B4C" w:rsidRPr="00A00FC3" w:rsidRDefault="005A5B4C" w:rsidP="005A5B4C">
            <w:pPr>
              <w:tabs>
                <w:tab w:val="left" w:pos="-720"/>
              </w:tabs>
              <w:suppressAutoHyphens/>
              <w:spacing w:after="0"/>
              <w:jc w:val="both"/>
              <w:rPr>
                <w:rFonts w:ascii="Arial" w:hAnsi="Arial" w:cs="Arial"/>
                <w:sz w:val="18"/>
                <w:szCs w:val="18"/>
              </w:rPr>
            </w:pPr>
            <w:r w:rsidRPr="005A5B4C">
              <w:rPr>
                <w:rFonts w:ascii="Arial" w:hAnsi="Arial" w:cs="Arial"/>
                <w:b/>
                <w:sz w:val="18"/>
                <w:szCs w:val="18"/>
              </w:rPr>
              <w:t>Tick the box to confirm that you are mentally and physically fit for the role you are applying for</w:t>
            </w:r>
            <w:r>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55AC6" w:rsidRDefault="005A5B4C" w:rsidP="005A5B4C">
            <w:pPr>
              <w:keepNext/>
              <w:spacing w:beforeLines="60" w:before="144" w:afterLines="60" w:after="144"/>
              <w:rPr>
                <w:rFonts w:asciiTheme="minorHAnsi" w:hAnsiTheme="minorHAnsi" w:cs="Arial"/>
                <w:sz w:val="24"/>
                <w:szCs w:val="24"/>
              </w:rPr>
            </w:pP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5A5B4C" w:rsidRPr="005A5B4C" w:rsidTr="005A5B4C">
        <w:trPr>
          <w:trHeight w:val="455"/>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18"/>
                <w:szCs w:val="20"/>
              </w:rPr>
            </w:pPr>
            <w:r w:rsidRPr="005A5B4C">
              <w:rPr>
                <w:rFonts w:ascii="Arial" w:hAnsi="Arial" w:cs="Arial"/>
                <w:sz w:val="18"/>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5A5B4C" w:rsidRPr="005A5B4C" w:rsidTr="000E2B15">
        <w:trPr>
          <w:trHeight w:val="529"/>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Signed (</w:t>
            </w:r>
            <w:r w:rsidRPr="005A5B4C">
              <w:rPr>
                <w:rFonts w:ascii="Arial" w:hAnsi="Arial" w:cs="Arial"/>
                <w:b/>
                <w:sz w:val="20"/>
                <w:szCs w:val="20"/>
              </w:rPr>
              <w:t>see Note below</w:t>
            </w:r>
            <w:r w:rsidRPr="005A5B4C">
              <w:rPr>
                <w:rFonts w:ascii="Arial" w:hAnsi="Arial" w:cs="Arial"/>
                <w:sz w:val="20"/>
                <w:szCs w:val="20"/>
              </w:rPr>
              <w:t xml:space="preserv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Date: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r>
      <w:tr w:rsidR="005A5B4C" w:rsidRPr="005A5B4C" w:rsidTr="008935E4">
        <w:trPr>
          <w:trHeight w:val="268"/>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Print name: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p>
        </w:tc>
      </w:tr>
      <w:tr w:rsidR="005A5B4C" w:rsidRPr="005A5B4C" w:rsidTr="007D78BB">
        <w:trPr>
          <w:trHeight w:val="222"/>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7D78BB">
              <w:rPr>
                <w:rFonts w:ascii="Arial" w:hAnsi="Arial" w:cs="Arial"/>
                <w:sz w:val="18"/>
                <w:szCs w:val="20"/>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5A5B4C" w:rsidRDefault="00A55AC6" w:rsidP="008935E4">
      <w:pPr>
        <w:rPr>
          <w:rFonts w:ascii="Arial" w:hAnsi="Arial" w:cs="Arial"/>
          <w:sz w:val="20"/>
          <w:szCs w:val="20"/>
        </w:rPr>
      </w:pPr>
    </w:p>
    <w:sectPr w:rsidR="00A55AC6" w:rsidRPr="005A5B4C" w:rsidSect="008935E4">
      <w:headerReference w:type="default" r:id="rId11"/>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0F" w:rsidRDefault="0032710F">
      <w:r>
        <w:separator/>
      </w:r>
    </w:p>
  </w:endnote>
  <w:endnote w:type="continuationSeparator" w:id="0">
    <w:p w:rsidR="0032710F" w:rsidRDefault="0032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4C" w:rsidRPr="000E2B15" w:rsidRDefault="005A5B4C"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May 2018    </w:t>
    </w:r>
    <w:r>
      <w:rPr>
        <w:rFonts w:asciiTheme="minorHAnsi" w:hAnsiTheme="minorHAnsi"/>
        <w:sz w:val="16"/>
        <w:szCs w:val="16"/>
      </w:rPr>
      <w:tab/>
      <w:t xml:space="preserve"> </w:t>
    </w:r>
    <w:r w:rsidRPr="000E2B15">
      <w:rPr>
        <w:rFonts w:asciiTheme="minorHAnsi" w:hAnsiTheme="minorHAnsi"/>
        <w:sz w:val="16"/>
        <w:szCs w:val="16"/>
      </w:rPr>
      <w:t xml:space="preserve">Page </w:t>
    </w:r>
    <w:r w:rsidRPr="000E2B15">
      <w:rPr>
        <w:rFonts w:asciiTheme="minorHAnsi" w:hAnsiTheme="minorHAnsi"/>
        <w:sz w:val="16"/>
        <w:szCs w:val="16"/>
      </w:rPr>
      <w:fldChar w:fldCharType="begin"/>
    </w:r>
    <w:r w:rsidRPr="000E2B15">
      <w:rPr>
        <w:rFonts w:asciiTheme="minorHAnsi" w:hAnsiTheme="minorHAnsi"/>
        <w:sz w:val="16"/>
        <w:szCs w:val="16"/>
      </w:rPr>
      <w:instrText xml:space="preserve"> PAGE   \* MERGEFORMAT </w:instrText>
    </w:r>
    <w:r w:rsidRPr="000E2B15">
      <w:rPr>
        <w:rFonts w:asciiTheme="minorHAnsi" w:hAnsiTheme="minorHAnsi"/>
        <w:sz w:val="16"/>
        <w:szCs w:val="16"/>
      </w:rPr>
      <w:fldChar w:fldCharType="separate"/>
    </w:r>
    <w:r w:rsidR="000F1B91">
      <w:rPr>
        <w:rFonts w:asciiTheme="minorHAnsi" w:hAnsiTheme="minorHAnsi"/>
        <w:noProof/>
        <w:sz w:val="16"/>
        <w:szCs w:val="16"/>
      </w:rPr>
      <w:t>1</w:t>
    </w:r>
    <w:r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0F" w:rsidRDefault="0032710F">
      <w:r>
        <w:separator/>
      </w:r>
    </w:p>
  </w:footnote>
  <w:footnote w:type="continuationSeparator" w:id="0">
    <w:p w:rsidR="0032710F" w:rsidRDefault="00327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4C" w:rsidRPr="009C1A4F" w:rsidRDefault="005A5B4C" w:rsidP="006E0FAC">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5A5B4C" w:rsidTr="007D78BB">
      <w:trPr>
        <w:trHeight w:val="309"/>
      </w:trPr>
      <w:tc>
        <w:tcPr>
          <w:tcW w:w="2837" w:type="dxa"/>
        </w:tcPr>
        <w:p w:rsidR="005A5B4C" w:rsidRDefault="005A5B4C" w:rsidP="006E0FAC">
          <w:pPr>
            <w:pStyle w:val="Header"/>
            <w:spacing w:after="0"/>
          </w:pP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5A5B4C" w:rsidRDefault="005A5B4C" w:rsidP="006E0FAC">
          <w:pPr>
            <w:pStyle w:val="Header"/>
            <w:spacing w:after="0"/>
            <w:jc w:val="right"/>
          </w:pPr>
        </w:p>
      </w:tc>
    </w:tr>
  </w:tbl>
  <w:p w:rsidR="005A5B4C" w:rsidRPr="009C1A4F" w:rsidRDefault="007D78BB" w:rsidP="006E0FAC">
    <w:pPr>
      <w:spacing w:after="0"/>
    </w:pPr>
    <w:r>
      <w:rPr>
        <w:rFonts w:hint="eastAsia"/>
        <w:noProof/>
        <w:lang w:eastAsia="en-GB"/>
      </w:rPr>
      <w:drawing>
        <wp:anchor distT="0" distB="0" distL="114300" distR="114300" simplePos="0" relativeHeight="251659264" behindDoc="0" locked="0" layoutInCell="1" allowOverlap="1" wp14:anchorId="48474F03" wp14:editId="72AEF0DE">
          <wp:simplePos x="0" y="0"/>
          <wp:positionH relativeFrom="column">
            <wp:posOffset>5478780</wp:posOffset>
          </wp:positionH>
          <wp:positionV relativeFrom="paragraph">
            <wp:posOffset>-542925</wp:posOffset>
          </wp:positionV>
          <wp:extent cx="1352550" cy="799465"/>
          <wp:effectExtent l="0" t="0" r="0" b="635"/>
          <wp:wrapTight wrapText="bothSides">
            <wp:wrapPolygon edited="0">
              <wp:start x="0" y="0"/>
              <wp:lineTo x="0" y="21102"/>
              <wp:lineTo x="21296" y="21102"/>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38EC7"/>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EABE-1E25-4083-98CE-DE71239C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Mark Greatrex</cp:lastModifiedBy>
  <cp:revision>2</cp:revision>
  <cp:lastPrinted>2015-01-27T14:51:00Z</cp:lastPrinted>
  <dcterms:created xsi:type="dcterms:W3CDTF">2018-05-24T09:04:00Z</dcterms:created>
  <dcterms:modified xsi:type="dcterms:W3CDTF">2018-05-24T09:04:00Z</dcterms:modified>
</cp:coreProperties>
</file>