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29" w:rsidRDefault="00891829" w:rsidP="0089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</w:p>
    <w:p w:rsidR="00891829" w:rsidRDefault="00891829" w:rsidP="0089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</w:p>
    <w:p w:rsidR="007F20FB" w:rsidRPr="005B10A3" w:rsidRDefault="007F20FB" w:rsidP="008918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color w:val="000000"/>
          <w:sz w:val="26"/>
          <w:szCs w:val="26"/>
          <w:u w:val="single"/>
        </w:rPr>
      </w:pPr>
      <w:r>
        <w:rPr>
          <w:rFonts w:ascii="Comic Sans MS" w:hAnsi="Comic Sans MS"/>
          <w:color w:val="000000"/>
          <w:sz w:val="26"/>
          <w:szCs w:val="26"/>
          <w:u w:val="single"/>
        </w:rPr>
        <w:t>07. 12</w:t>
      </w:r>
      <w:r w:rsidR="00F5234B">
        <w:rPr>
          <w:rFonts w:ascii="Comic Sans MS" w:hAnsi="Comic Sans MS"/>
          <w:color w:val="000000"/>
          <w:sz w:val="26"/>
          <w:szCs w:val="26"/>
          <w:u w:val="single"/>
        </w:rPr>
        <w:t xml:space="preserve">. 18 Reception Maths </w:t>
      </w:r>
      <w:r w:rsidR="00F5234B" w:rsidRPr="0087711C">
        <w:rPr>
          <w:rFonts w:ascii="Comic Sans MS" w:hAnsi="Comic Sans MS"/>
          <w:color w:val="000000"/>
          <w:sz w:val="26"/>
          <w:szCs w:val="26"/>
          <w:u w:val="single"/>
        </w:rPr>
        <w:t>Home Learning</w:t>
      </w:r>
      <w:r w:rsidR="00891829" w:rsidRPr="00891829">
        <w:t xml:space="preserve"> </w:t>
      </w:r>
    </w:p>
    <w:p w:rsidR="00F5234B" w:rsidRDefault="00F5234B" w:rsidP="00F5234B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color w:val="000000"/>
          <w:sz w:val="24"/>
          <w:szCs w:val="24"/>
        </w:rPr>
        <w:t xml:space="preserve">This week </w:t>
      </w:r>
      <w:r>
        <w:rPr>
          <w:rFonts w:ascii="Comic Sans MS" w:hAnsi="Comic Sans MS"/>
          <w:color w:val="000000"/>
          <w:sz w:val="24"/>
          <w:szCs w:val="24"/>
        </w:rPr>
        <w:t xml:space="preserve">in </w:t>
      </w:r>
      <w:r w:rsidR="00EB71E0">
        <w:rPr>
          <w:rFonts w:ascii="Comic Sans MS" w:hAnsi="Comic Sans MS"/>
          <w:color w:val="000000"/>
          <w:sz w:val="24"/>
          <w:szCs w:val="24"/>
        </w:rPr>
        <w:t>M</w:t>
      </w:r>
      <w:r>
        <w:rPr>
          <w:rFonts w:ascii="Comic Sans MS" w:hAnsi="Comic Sans MS"/>
          <w:color w:val="000000"/>
          <w:sz w:val="24"/>
          <w:szCs w:val="24"/>
        </w:rPr>
        <w:t xml:space="preserve">aths we </w:t>
      </w:r>
      <w:r w:rsidR="007F20FB">
        <w:rPr>
          <w:rFonts w:ascii="Comic Sans MS" w:hAnsi="Comic Sans MS"/>
          <w:color w:val="000000"/>
          <w:sz w:val="24"/>
          <w:szCs w:val="24"/>
        </w:rPr>
        <w:t>have been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="007F20FB">
        <w:rPr>
          <w:rFonts w:ascii="Comic Sans MS" w:hAnsi="Comic Sans MS"/>
          <w:color w:val="000000"/>
          <w:sz w:val="24"/>
          <w:szCs w:val="24"/>
        </w:rPr>
        <w:t xml:space="preserve">exploring weight (how heavy something is). </w:t>
      </w:r>
    </w:p>
    <w:p w:rsidR="007F20FB" w:rsidRDefault="007F20FB" w:rsidP="007F20FB">
      <w:pPr>
        <w:pStyle w:val="NormalWeb"/>
        <w:shd w:val="clear" w:color="auto" w:fill="FFFFFF"/>
        <w:spacing w:before="0" w:beforeAutospacing="0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b/>
          <w:color w:val="000000"/>
        </w:rPr>
        <w:t>Below are some ideas of how you can continue exploring weight with your child at home.</w:t>
      </w:r>
    </w:p>
    <w:p w:rsidR="007F20FB" w:rsidRDefault="001C7922" w:rsidP="00DB5A6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Helvetica"/>
        </w:rPr>
      </w:pPr>
      <w:r>
        <w:rPr>
          <w:rFonts w:ascii="Comic Sans MS" w:hAnsi="Comic Sans MS" w:cs="Helvetica"/>
        </w:rPr>
        <w:t>Go to the</w:t>
      </w:r>
      <w:r w:rsidR="007F20FB">
        <w:rPr>
          <w:rFonts w:ascii="Comic Sans MS" w:hAnsi="Comic Sans MS" w:cs="Helvetica"/>
        </w:rPr>
        <w:t xml:space="preserve"> park and play</w:t>
      </w:r>
      <w:r w:rsidR="007F20FB" w:rsidRPr="0069113E">
        <w:rPr>
          <w:rFonts w:ascii="Comic Sans MS" w:hAnsi="Comic Sans MS" w:cs="Helvetica"/>
        </w:rPr>
        <w:t xml:space="preserve"> on a see-saw/ rocking boat </w:t>
      </w:r>
      <w:r w:rsidR="007F20FB">
        <w:rPr>
          <w:rFonts w:ascii="Comic Sans MS" w:hAnsi="Comic Sans MS" w:cs="Helvetica"/>
        </w:rPr>
        <w:t>and compare heavier and lighter with the weight of and adult and a child.</w:t>
      </w:r>
    </w:p>
    <w:p w:rsidR="00DB5A67" w:rsidRPr="0069113E" w:rsidRDefault="00DB5A67" w:rsidP="00DB5A6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Helvetica"/>
        </w:rPr>
      </w:pPr>
      <w:r>
        <w:rPr>
          <w:rFonts w:ascii="Comic Sans MS" w:hAnsi="Comic Sans MS" w:cs="Helvetica"/>
        </w:rPr>
        <w:t xml:space="preserve">Drop a sock and a piece of fruit (tangerine) from shoulder length. </w:t>
      </w:r>
      <w:bookmarkStart w:id="0" w:name="_GoBack"/>
      <w:bookmarkEnd w:id="0"/>
      <w:r>
        <w:rPr>
          <w:rFonts w:ascii="Comic Sans MS" w:hAnsi="Comic Sans MS" w:cs="Helvetica"/>
        </w:rPr>
        <w:t>What did they notice?</w:t>
      </w:r>
    </w:p>
    <w:p w:rsidR="007F20FB" w:rsidRPr="007F20FB" w:rsidRDefault="007F20FB" w:rsidP="00DB5A67">
      <w:pPr>
        <w:pStyle w:val="NormalWeb"/>
        <w:numPr>
          <w:ilvl w:val="0"/>
          <w:numId w:val="1"/>
        </w:numPr>
        <w:shd w:val="clear" w:color="auto" w:fill="FFFFFF"/>
        <w:spacing w:before="0" w:beforeAutospacing="0"/>
        <w:rPr>
          <w:rFonts w:ascii="Comic Sans MS" w:hAnsi="Comic Sans MS" w:cs="Helvetica"/>
        </w:rPr>
      </w:pPr>
      <w:r>
        <w:rPr>
          <w:rFonts w:ascii="Comic Sans MS" w:hAnsi="Comic Sans MS" w:cs="Helvetica"/>
        </w:rPr>
        <w:t>Fi</w:t>
      </w:r>
      <w:r w:rsidRPr="0069113E">
        <w:rPr>
          <w:rFonts w:ascii="Comic Sans MS" w:hAnsi="Comic Sans MS" w:cs="Helvetica"/>
        </w:rPr>
        <w:t xml:space="preserve">ll 2 shopping bags, one heavy </w:t>
      </w:r>
      <w:r>
        <w:rPr>
          <w:rFonts w:ascii="Comic Sans MS" w:hAnsi="Comic Sans MS" w:cs="Helvetica"/>
        </w:rPr>
        <w:t xml:space="preserve">(milk) </w:t>
      </w:r>
      <w:r w:rsidRPr="0069113E">
        <w:rPr>
          <w:rFonts w:ascii="Comic Sans MS" w:hAnsi="Comic Sans MS" w:cs="Helvetica"/>
        </w:rPr>
        <w:t>one light</w:t>
      </w:r>
      <w:r>
        <w:rPr>
          <w:rFonts w:ascii="Comic Sans MS" w:hAnsi="Comic Sans MS" w:cs="Helvetica"/>
        </w:rPr>
        <w:t xml:space="preserve"> (bread)</w:t>
      </w:r>
      <w:r w:rsidRPr="0069113E">
        <w:rPr>
          <w:rFonts w:ascii="Comic Sans MS" w:hAnsi="Comic Sans MS" w:cs="Helvetica"/>
        </w:rPr>
        <w:t xml:space="preserve">. When </w:t>
      </w:r>
      <w:r w:rsidR="007B6C1D">
        <w:rPr>
          <w:rFonts w:ascii="Comic Sans MS" w:hAnsi="Comic Sans MS" w:cs="Helvetica"/>
        </w:rPr>
        <w:t>your child</w:t>
      </w:r>
      <w:r w:rsidRPr="0069113E">
        <w:rPr>
          <w:rFonts w:ascii="Comic Sans MS" w:hAnsi="Comic Sans MS" w:cs="Helvetica"/>
        </w:rPr>
        <w:t xml:space="preserve"> p</w:t>
      </w:r>
      <w:r w:rsidR="007B6C1D">
        <w:rPr>
          <w:rFonts w:ascii="Comic Sans MS" w:hAnsi="Comic Sans MS" w:cs="Helvetica"/>
        </w:rPr>
        <w:t>icks them both up what do they notice or feel?</w:t>
      </w:r>
    </w:p>
    <w:p w:rsidR="007F20FB" w:rsidRDefault="00F5234B" w:rsidP="007F20FB">
      <w:pPr>
        <w:shd w:val="clear" w:color="auto" w:fill="FFFFFF"/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 w:rsidRPr="003F7247">
        <w:rPr>
          <w:rFonts w:ascii="Comic Sans MS" w:hAnsi="Comic Sans MS"/>
          <w:b/>
          <w:color w:val="000000"/>
          <w:sz w:val="24"/>
          <w:szCs w:val="24"/>
        </w:rPr>
        <w:t>Support</w:t>
      </w:r>
      <w:r>
        <w:rPr>
          <w:rFonts w:ascii="Comic Sans MS" w:hAnsi="Comic Sans MS"/>
          <w:color w:val="000000"/>
          <w:sz w:val="24"/>
          <w:szCs w:val="24"/>
        </w:rPr>
        <w:t xml:space="preserve">: </w:t>
      </w:r>
      <w:r w:rsidR="007B6C1D">
        <w:rPr>
          <w:rFonts w:ascii="Comic Sans MS" w:hAnsi="Comic Sans MS"/>
          <w:color w:val="000000"/>
          <w:sz w:val="24"/>
          <w:szCs w:val="24"/>
        </w:rPr>
        <w:t xml:space="preserve">Talk to your child about how weighing scales </w:t>
      </w:r>
      <w:r w:rsidR="007F20FB">
        <w:rPr>
          <w:rFonts w:ascii="Comic Sans MS" w:hAnsi="Comic Sans MS"/>
          <w:color w:val="000000"/>
          <w:sz w:val="24"/>
          <w:szCs w:val="24"/>
        </w:rPr>
        <w:t xml:space="preserve">help us. Ask them to predict (guess) what they think will happen first with the </w:t>
      </w:r>
      <w:r w:rsidR="00DB5A67">
        <w:rPr>
          <w:rFonts w:ascii="Comic Sans MS" w:hAnsi="Comic Sans MS"/>
          <w:color w:val="000000"/>
          <w:sz w:val="24"/>
          <w:szCs w:val="24"/>
        </w:rPr>
        <w:t>sock</w:t>
      </w:r>
      <w:r w:rsidR="007F20FB">
        <w:rPr>
          <w:rFonts w:ascii="Comic Sans MS" w:hAnsi="Comic Sans MS"/>
          <w:color w:val="000000"/>
          <w:sz w:val="24"/>
          <w:szCs w:val="24"/>
        </w:rPr>
        <w:t xml:space="preserve"> and </w:t>
      </w:r>
      <w:r w:rsidR="00DB5A67">
        <w:rPr>
          <w:rFonts w:ascii="Comic Sans MS" w:hAnsi="Comic Sans MS"/>
          <w:color w:val="000000"/>
          <w:sz w:val="24"/>
          <w:szCs w:val="24"/>
        </w:rPr>
        <w:t>a piece of fruit</w:t>
      </w:r>
      <w:r w:rsidR="007F20FB">
        <w:rPr>
          <w:rFonts w:ascii="Comic Sans MS" w:hAnsi="Comic Sans MS"/>
          <w:color w:val="000000"/>
          <w:sz w:val="24"/>
          <w:szCs w:val="24"/>
        </w:rPr>
        <w:t>? Which one will come down first? Are they the same weight or different weight? How do they know?</w:t>
      </w:r>
    </w:p>
    <w:p w:rsidR="007F20FB" w:rsidRDefault="007F20FB" w:rsidP="007F20FB">
      <w:pPr>
        <w:shd w:val="clear" w:color="auto" w:fill="FFFFFF"/>
        <w:spacing w:before="100" w:beforeAutospacing="1" w:after="100" w:afterAutospacing="1"/>
        <w:rPr>
          <w:rFonts w:ascii="Comic Sans MS" w:hAnsi="Comic Sans MS"/>
          <w:color w:val="000000"/>
          <w:sz w:val="24"/>
          <w:szCs w:val="24"/>
        </w:rPr>
      </w:pPr>
      <w:r w:rsidRPr="007F20FB">
        <w:rPr>
          <w:rFonts w:ascii="Comic Sans MS" w:hAnsi="Comic Sans MS"/>
          <w:b/>
          <w:color w:val="000000"/>
          <w:sz w:val="24"/>
          <w:szCs w:val="24"/>
        </w:rPr>
        <w:t>Challenge</w:t>
      </w:r>
      <w:r>
        <w:rPr>
          <w:rFonts w:ascii="Comic Sans MS" w:hAnsi="Comic Sans MS"/>
          <w:color w:val="000000"/>
          <w:sz w:val="24"/>
          <w:szCs w:val="24"/>
        </w:rPr>
        <w:t>- Can you record the weight of some objects you</w:t>
      </w:r>
      <w:r w:rsidR="00891829">
        <w:rPr>
          <w:rFonts w:ascii="Comic Sans MS" w:hAnsi="Comic Sans MS"/>
          <w:color w:val="000000"/>
          <w:sz w:val="24"/>
          <w:szCs w:val="24"/>
        </w:rPr>
        <w:t xml:space="preserve"> explored by drawing or writing them below.</w:t>
      </w:r>
    </w:p>
    <w:tbl>
      <w:tblPr>
        <w:tblStyle w:val="TableGrid"/>
        <w:tblpPr w:leftFromText="180" w:rightFromText="180" w:vertAnchor="text" w:horzAnchor="margin" w:tblpX="137" w:tblpYSpec="inside"/>
        <w:tblW w:w="0" w:type="auto"/>
        <w:tblLook w:val="04A0" w:firstRow="1" w:lastRow="0" w:firstColumn="1" w:lastColumn="0" w:noHBand="0" w:noVBand="1"/>
      </w:tblPr>
      <w:tblGrid>
        <w:gridCol w:w="5091"/>
        <w:gridCol w:w="5110"/>
      </w:tblGrid>
      <w:tr w:rsidR="00891829" w:rsidTr="00891829">
        <w:trPr>
          <w:trHeight w:val="699"/>
        </w:trPr>
        <w:tc>
          <w:tcPr>
            <w:tcW w:w="5091" w:type="dxa"/>
          </w:tcPr>
          <w:p w:rsidR="00891829" w:rsidRPr="00891829" w:rsidRDefault="00891829" w:rsidP="00891829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891829">
              <w:rPr>
                <w:rFonts w:ascii="Comic Sans MS" w:hAnsi="Comic Sans MS"/>
                <w:color w:val="000000"/>
                <w:sz w:val="28"/>
                <w:szCs w:val="28"/>
              </w:rPr>
              <w:t>Heavier</w:t>
            </w:r>
          </w:p>
        </w:tc>
        <w:tc>
          <w:tcPr>
            <w:tcW w:w="5110" w:type="dxa"/>
          </w:tcPr>
          <w:p w:rsidR="00891829" w:rsidRPr="00891829" w:rsidRDefault="00891829" w:rsidP="00891829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t>Lighter</w:t>
            </w:r>
          </w:p>
        </w:tc>
      </w:tr>
      <w:tr w:rsidR="00891829" w:rsidTr="00B8721D">
        <w:trPr>
          <w:trHeight w:val="4232"/>
        </w:trPr>
        <w:tc>
          <w:tcPr>
            <w:tcW w:w="5091" w:type="dxa"/>
          </w:tcPr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</w:tcPr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  <w:p w:rsidR="00891829" w:rsidRDefault="00891829" w:rsidP="00891829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06"/>
      </w:tblGrid>
      <w:tr w:rsidR="00891829" w:rsidTr="00B8721D">
        <w:trPr>
          <w:trHeight w:val="1326"/>
        </w:trPr>
        <w:tc>
          <w:tcPr>
            <w:tcW w:w="10206" w:type="dxa"/>
          </w:tcPr>
          <w:p w:rsidR="00891829" w:rsidRDefault="00891829" w:rsidP="007F20FB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Parent Comment:</w:t>
            </w:r>
          </w:p>
          <w:p w:rsidR="00891829" w:rsidRDefault="00891829" w:rsidP="007F20FB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</w:tr>
    </w:tbl>
    <w:p w:rsidR="00F5234B" w:rsidRPr="00B8721D" w:rsidRDefault="00F5234B" w:rsidP="00B8721D">
      <w:pPr>
        <w:tabs>
          <w:tab w:val="left" w:pos="4032"/>
        </w:tabs>
        <w:rPr>
          <w:rFonts w:ascii="Comic Sans MS" w:hAnsi="Comic Sans MS"/>
          <w:sz w:val="24"/>
          <w:szCs w:val="24"/>
        </w:rPr>
      </w:pPr>
    </w:p>
    <w:sectPr w:rsidR="00F5234B" w:rsidRPr="00B8721D" w:rsidSect="00F523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29" w:rsidRDefault="00891829" w:rsidP="00891829">
      <w:pPr>
        <w:spacing w:after="0" w:line="240" w:lineRule="auto"/>
      </w:pPr>
      <w:r>
        <w:separator/>
      </w:r>
    </w:p>
  </w:endnote>
  <w:endnote w:type="continuationSeparator" w:id="0">
    <w:p w:rsidR="00891829" w:rsidRDefault="00891829" w:rsidP="0089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29" w:rsidRDefault="00891829" w:rsidP="00891829">
      <w:pPr>
        <w:spacing w:after="0" w:line="240" w:lineRule="auto"/>
      </w:pPr>
      <w:r>
        <w:separator/>
      </w:r>
    </w:p>
  </w:footnote>
  <w:footnote w:type="continuationSeparator" w:id="0">
    <w:p w:rsidR="00891829" w:rsidRDefault="00891829" w:rsidP="0089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829" w:rsidRPr="00891829" w:rsidRDefault="00891829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F0AB4F" wp14:editId="1EE8BE3B">
          <wp:simplePos x="0" y="0"/>
          <wp:positionH relativeFrom="column">
            <wp:posOffset>2369185</wp:posOffset>
          </wp:positionH>
          <wp:positionV relativeFrom="paragraph">
            <wp:posOffset>-313994</wp:posOffset>
          </wp:positionV>
          <wp:extent cx="1772920" cy="1240790"/>
          <wp:effectExtent l="0" t="0" r="0" b="0"/>
          <wp:wrapTight wrapText="bothSides">
            <wp:wrapPolygon edited="0">
              <wp:start x="0" y="0"/>
              <wp:lineTo x="0" y="21224"/>
              <wp:lineTo x="21352" y="21224"/>
              <wp:lineTo x="21352" y="0"/>
              <wp:lineTo x="0" y="0"/>
            </wp:wrapPolygon>
          </wp:wrapTight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983"/>
                  <a:stretch/>
                </pic:blipFill>
                <pic:spPr bwMode="auto">
                  <a:xfrm>
                    <a:off x="0" y="0"/>
                    <a:ext cx="177292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D3A05"/>
    <w:multiLevelType w:val="hybridMultilevel"/>
    <w:tmpl w:val="44AE2F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4A"/>
    <w:rsid w:val="001337EE"/>
    <w:rsid w:val="001C7922"/>
    <w:rsid w:val="002B3F80"/>
    <w:rsid w:val="002E4FF5"/>
    <w:rsid w:val="00457DC1"/>
    <w:rsid w:val="0049462C"/>
    <w:rsid w:val="005574E0"/>
    <w:rsid w:val="00762DEB"/>
    <w:rsid w:val="007B6C1D"/>
    <w:rsid w:val="007F20FB"/>
    <w:rsid w:val="00891829"/>
    <w:rsid w:val="008C24CC"/>
    <w:rsid w:val="008E205B"/>
    <w:rsid w:val="00A5454A"/>
    <w:rsid w:val="00B8721D"/>
    <w:rsid w:val="00BC4D77"/>
    <w:rsid w:val="00BF4040"/>
    <w:rsid w:val="00CB6D18"/>
    <w:rsid w:val="00D742F7"/>
    <w:rsid w:val="00DB5A67"/>
    <w:rsid w:val="00EB71E0"/>
    <w:rsid w:val="00F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458C2-6FE5-43A3-9015-9A54D347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29"/>
  </w:style>
  <w:style w:type="paragraph" w:styleId="Footer">
    <w:name w:val="footer"/>
    <w:basedOn w:val="Normal"/>
    <w:link w:val="FooterChar"/>
    <w:uiPriority w:val="99"/>
    <w:unhideWhenUsed/>
    <w:rsid w:val="00891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</dc:creator>
  <cp:lastModifiedBy>Windows User</cp:lastModifiedBy>
  <cp:revision>7</cp:revision>
  <cp:lastPrinted>2018-12-04T16:20:00Z</cp:lastPrinted>
  <dcterms:created xsi:type="dcterms:W3CDTF">2018-11-29T14:41:00Z</dcterms:created>
  <dcterms:modified xsi:type="dcterms:W3CDTF">2018-12-04T17:10:00Z</dcterms:modified>
</cp:coreProperties>
</file>