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79" w:rsidRDefault="00DE6079">
      <w:pPr>
        <w:rPr>
          <w:rFonts w:ascii="Comic Sans MS" w:hAnsi="Comic Sans MS"/>
          <w:sz w:val="50"/>
          <w:szCs w:val="50"/>
        </w:rPr>
      </w:pPr>
      <w:r w:rsidRPr="00DE6079">
        <w:rPr>
          <w:rFonts w:ascii="Comic Sans MS" w:hAnsi="Comic Sans MS"/>
          <w:sz w:val="50"/>
          <w:szCs w:val="50"/>
          <w:u w:val="single"/>
        </w:rPr>
        <w:t>Literacy Home Learning</w:t>
      </w:r>
      <w:r>
        <w:rPr>
          <w:rFonts w:ascii="Comic Sans MS" w:hAnsi="Comic Sans MS"/>
          <w:sz w:val="50"/>
          <w:szCs w:val="50"/>
        </w:rPr>
        <w:t xml:space="preserve">               </w:t>
      </w:r>
      <w:r w:rsidRPr="00DE6079">
        <w:rPr>
          <w:rFonts w:ascii="Comic Sans MS" w:hAnsi="Comic Sans MS"/>
          <w:sz w:val="40"/>
          <w:szCs w:val="40"/>
        </w:rPr>
        <w:t>30.11.18</w:t>
      </w:r>
    </w:p>
    <w:p w:rsidR="005D3DFA" w:rsidRDefault="005D3DFA">
      <w:pPr>
        <w:rPr>
          <w:rFonts w:ascii="Comic Sans MS" w:hAnsi="Comic Sans MS"/>
          <w:sz w:val="40"/>
          <w:szCs w:val="40"/>
        </w:rPr>
      </w:pPr>
      <w:r w:rsidRPr="00F95129">
        <w:rPr>
          <w:rFonts w:ascii="Comic Sans MS" w:hAnsi="Comic Sans MS"/>
          <w:sz w:val="40"/>
          <w:szCs w:val="40"/>
        </w:rPr>
        <w:t>Practise reading the red word</w:t>
      </w:r>
      <w:r w:rsidR="00894E84" w:rsidRPr="00F95129">
        <w:rPr>
          <w:rFonts w:ascii="Comic Sans MS" w:hAnsi="Comic Sans MS"/>
          <w:sz w:val="40"/>
          <w:szCs w:val="40"/>
        </w:rPr>
        <w:t>s</w:t>
      </w:r>
      <w:r w:rsidRPr="00F95129">
        <w:rPr>
          <w:rFonts w:ascii="Comic Sans MS" w:hAnsi="Comic Sans MS"/>
          <w:sz w:val="40"/>
          <w:szCs w:val="40"/>
        </w:rPr>
        <w:t xml:space="preserve"> and write it down.</w:t>
      </w:r>
      <w:r w:rsidR="00DE6079" w:rsidRPr="00F95129">
        <w:rPr>
          <w:rFonts w:ascii="Comic Sans MS" w:hAnsi="Comic Sans MS"/>
          <w:sz w:val="40"/>
          <w:szCs w:val="40"/>
        </w:rPr>
        <w:t xml:space="preserve"> The first one has been done for you.</w:t>
      </w:r>
    </w:p>
    <w:p w:rsidR="00F95129" w:rsidRPr="00F95129" w:rsidRDefault="00F95129">
      <w:pPr>
        <w:rPr>
          <w:rFonts w:ascii="Comic Sans MS" w:hAnsi="Comic Sans MS"/>
          <w:sz w:val="40"/>
          <w:szCs w:val="40"/>
        </w:rPr>
      </w:pPr>
      <w:bookmarkStart w:id="0" w:name="_GoBack"/>
      <w:bookmarkEnd w:id="0"/>
    </w:p>
    <w:tbl>
      <w:tblPr>
        <w:tblStyle w:val="TableGrid"/>
        <w:tblpPr w:leftFromText="180" w:rightFromText="180" w:vertAnchor="page" w:horzAnchor="margin" w:tblpY="3552"/>
        <w:tblW w:w="10774" w:type="dxa"/>
        <w:tblLook w:val="04A0" w:firstRow="1" w:lastRow="0" w:firstColumn="1" w:lastColumn="0" w:noHBand="0" w:noVBand="1"/>
      </w:tblPr>
      <w:tblGrid>
        <w:gridCol w:w="2122"/>
        <w:gridCol w:w="4536"/>
        <w:gridCol w:w="4116"/>
      </w:tblGrid>
      <w:tr w:rsidR="00DE6079" w:rsidTr="00DE6079">
        <w:trPr>
          <w:trHeight w:val="1080"/>
        </w:trPr>
        <w:tc>
          <w:tcPr>
            <w:tcW w:w="2122" w:type="dxa"/>
          </w:tcPr>
          <w:p w:rsidR="00DE6079" w:rsidRDefault="00DE6079" w:rsidP="00DE6079">
            <w:pPr>
              <w:jc w:val="center"/>
              <w:rPr>
                <w:rFonts w:ascii="Comic Sans MS" w:hAnsi="Comic Sans MS"/>
                <w:color w:val="FF0000"/>
                <w:sz w:val="60"/>
                <w:szCs w:val="60"/>
              </w:rPr>
            </w:pPr>
            <w:r>
              <w:rPr>
                <w:rFonts w:ascii="Comic Sans MS" w:hAnsi="Comic Sans MS"/>
                <w:color w:val="FF0000"/>
                <w:sz w:val="60"/>
                <w:szCs w:val="60"/>
              </w:rPr>
              <w:t>the</w:t>
            </w:r>
          </w:p>
        </w:tc>
        <w:tc>
          <w:tcPr>
            <w:tcW w:w="4536" w:type="dxa"/>
          </w:tcPr>
          <w:p w:rsidR="00DE6079" w:rsidRDefault="00DE6079" w:rsidP="00DE6079">
            <w:pPr>
              <w:rPr>
                <w:rFonts w:ascii="Comic Sans MS" w:hAnsi="Comic Sans MS"/>
                <w:sz w:val="60"/>
                <w:szCs w:val="60"/>
              </w:rPr>
            </w:pPr>
          </w:p>
        </w:tc>
        <w:tc>
          <w:tcPr>
            <w:tcW w:w="4116" w:type="dxa"/>
          </w:tcPr>
          <w:p w:rsidR="00DE6079" w:rsidRDefault="00DE6079" w:rsidP="00DE6079">
            <w:pPr>
              <w:rPr>
                <w:rFonts w:ascii="Comic Sans MS" w:hAnsi="Comic Sans MS"/>
                <w:sz w:val="60"/>
                <w:szCs w:val="60"/>
              </w:rPr>
            </w:pPr>
          </w:p>
        </w:tc>
      </w:tr>
      <w:tr w:rsidR="00894E84" w:rsidTr="00DE6079">
        <w:trPr>
          <w:trHeight w:val="1080"/>
        </w:trPr>
        <w:tc>
          <w:tcPr>
            <w:tcW w:w="2122" w:type="dxa"/>
          </w:tcPr>
          <w:p w:rsidR="00894E84" w:rsidRPr="005D3DFA" w:rsidRDefault="00FA3377" w:rsidP="00DE6079">
            <w:pPr>
              <w:jc w:val="center"/>
              <w:rPr>
                <w:rFonts w:ascii="Comic Sans MS" w:hAnsi="Comic Sans MS"/>
                <w:color w:val="FF0000"/>
                <w:sz w:val="60"/>
                <w:szCs w:val="60"/>
              </w:rPr>
            </w:pPr>
            <w:r>
              <w:rPr>
                <w:rFonts w:ascii="Comic Sans MS" w:hAnsi="Comic Sans MS"/>
                <w:color w:val="FF0000"/>
                <w:sz w:val="60"/>
                <w:szCs w:val="60"/>
              </w:rPr>
              <w:t>have</w:t>
            </w:r>
          </w:p>
        </w:tc>
        <w:tc>
          <w:tcPr>
            <w:tcW w:w="4536" w:type="dxa"/>
          </w:tcPr>
          <w:p w:rsidR="00894E84" w:rsidRDefault="00894E84" w:rsidP="00DE6079">
            <w:pPr>
              <w:rPr>
                <w:rFonts w:ascii="Comic Sans MS" w:hAnsi="Comic Sans MS"/>
                <w:sz w:val="60"/>
                <w:szCs w:val="60"/>
              </w:rPr>
            </w:pPr>
          </w:p>
        </w:tc>
        <w:tc>
          <w:tcPr>
            <w:tcW w:w="4116" w:type="dxa"/>
          </w:tcPr>
          <w:p w:rsidR="00894E84" w:rsidRDefault="00894E84" w:rsidP="00DE6079">
            <w:pPr>
              <w:rPr>
                <w:rFonts w:ascii="Comic Sans MS" w:hAnsi="Comic Sans MS"/>
                <w:sz w:val="60"/>
                <w:szCs w:val="60"/>
              </w:rPr>
            </w:pPr>
          </w:p>
        </w:tc>
      </w:tr>
      <w:tr w:rsidR="00894E84" w:rsidTr="00DE6079">
        <w:trPr>
          <w:trHeight w:val="1106"/>
        </w:trPr>
        <w:tc>
          <w:tcPr>
            <w:tcW w:w="2122" w:type="dxa"/>
          </w:tcPr>
          <w:p w:rsidR="00894E84" w:rsidRPr="005D3DFA" w:rsidRDefault="00894E84" w:rsidP="00DE6079">
            <w:pPr>
              <w:jc w:val="center"/>
              <w:rPr>
                <w:rFonts w:ascii="Comic Sans MS" w:hAnsi="Comic Sans MS"/>
                <w:color w:val="FF0000"/>
                <w:sz w:val="60"/>
                <w:szCs w:val="60"/>
              </w:rPr>
            </w:pPr>
            <w:r w:rsidRPr="005D3DFA">
              <w:rPr>
                <w:rFonts w:ascii="Comic Sans MS" w:hAnsi="Comic Sans MS"/>
                <w:color w:val="FF0000"/>
                <w:sz w:val="60"/>
                <w:szCs w:val="60"/>
              </w:rPr>
              <w:t>said</w:t>
            </w:r>
          </w:p>
        </w:tc>
        <w:tc>
          <w:tcPr>
            <w:tcW w:w="4536" w:type="dxa"/>
          </w:tcPr>
          <w:p w:rsidR="00894E84" w:rsidRDefault="00894E84" w:rsidP="00DE6079">
            <w:pPr>
              <w:rPr>
                <w:rFonts w:ascii="Comic Sans MS" w:hAnsi="Comic Sans MS"/>
                <w:sz w:val="60"/>
                <w:szCs w:val="60"/>
              </w:rPr>
            </w:pPr>
          </w:p>
        </w:tc>
        <w:tc>
          <w:tcPr>
            <w:tcW w:w="4116" w:type="dxa"/>
          </w:tcPr>
          <w:p w:rsidR="00894E84" w:rsidRDefault="00894E84" w:rsidP="00DE6079">
            <w:pPr>
              <w:rPr>
                <w:rFonts w:ascii="Comic Sans MS" w:hAnsi="Comic Sans MS"/>
                <w:sz w:val="60"/>
                <w:szCs w:val="60"/>
              </w:rPr>
            </w:pPr>
          </w:p>
        </w:tc>
      </w:tr>
      <w:tr w:rsidR="00894E84" w:rsidTr="00DE6079">
        <w:trPr>
          <w:trHeight w:val="1080"/>
        </w:trPr>
        <w:tc>
          <w:tcPr>
            <w:tcW w:w="2122" w:type="dxa"/>
          </w:tcPr>
          <w:p w:rsidR="00894E84" w:rsidRPr="005D3DFA" w:rsidRDefault="00894E84" w:rsidP="00DE6079">
            <w:pPr>
              <w:jc w:val="center"/>
              <w:rPr>
                <w:rFonts w:ascii="Comic Sans MS" w:hAnsi="Comic Sans MS"/>
                <w:color w:val="FF0000"/>
                <w:sz w:val="60"/>
                <w:szCs w:val="60"/>
              </w:rPr>
            </w:pPr>
            <w:r w:rsidRPr="005D3DFA">
              <w:rPr>
                <w:rFonts w:ascii="Comic Sans MS" w:hAnsi="Comic Sans MS"/>
                <w:color w:val="FF0000"/>
                <w:sz w:val="60"/>
                <w:szCs w:val="60"/>
              </w:rPr>
              <w:t>my</w:t>
            </w:r>
          </w:p>
        </w:tc>
        <w:tc>
          <w:tcPr>
            <w:tcW w:w="4536" w:type="dxa"/>
          </w:tcPr>
          <w:p w:rsidR="00894E84" w:rsidRDefault="00894E84" w:rsidP="00DE6079">
            <w:pPr>
              <w:rPr>
                <w:rFonts w:ascii="Comic Sans MS" w:hAnsi="Comic Sans MS"/>
                <w:sz w:val="60"/>
                <w:szCs w:val="60"/>
              </w:rPr>
            </w:pPr>
          </w:p>
        </w:tc>
        <w:tc>
          <w:tcPr>
            <w:tcW w:w="4116" w:type="dxa"/>
          </w:tcPr>
          <w:p w:rsidR="00894E84" w:rsidRDefault="00894E84" w:rsidP="00DE6079">
            <w:pPr>
              <w:rPr>
                <w:rFonts w:ascii="Comic Sans MS" w:hAnsi="Comic Sans MS"/>
                <w:sz w:val="60"/>
                <w:szCs w:val="60"/>
              </w:rPr>
            </w:pPr>
          </w:p>
        </w:tc>
      </w:tr>
      <w:tr w:rsidR="00894E84" w:rsidTr="00DE6079">
        <w:trPr>
          <w:trHeight w:val="1080"/>
        </w:trPr>
        <w:tc>
          <w:tcPr>
            <w:tcW w:w="2122" w:type="dxa"/>
          </w:tcPr>
          <w:p w:rsidR="00894E84" w:rsidRPr="005D3DFA" w:rsidRDefault="00FA3377" w:rsidP="00DE6079">
            <w:pPr>
              <w:jc w:val="center"/>
              <w:rPr>
                <w:rFonts w:ascii="Comic Sans MS" w:hAnsi="Comic Sans MS"/>
                <w:color w:val="FF0000"/>
                <w:sz w:val="60"/>
                <w:szCs w:val="60"/>
              </w:rPr>
            </w:pPr>
            <w:r>
              <w:rPr>
                <w:rFonts w:ascii="Comic Sans MS" w:hAnsi="Comic Sans MS"/>
                <w:color w:val="FF0000"/>
                <w:sz w:val="60"/>
                <w:szCs w:val="60"/>
              </w:rPr>
              <w:t>like</w:t>
            </w:r>
          </w:p>
        </w:tc>
        <w:tc>
          <w:tcPr>
            <w:tcW w:w="4536" w:type="dxa"/>
          </w:tcPr>
          <w:p w:rsidR="00894E84" w:rsidRDefault="00894E84" w:rsidP="00DE6079">
            <w:pPr>
              <w:rPr>
                <w:rFonts w:ascii="Comic Sans MS" w:hAnsi="Comic Sans MS"/>
                <w:sz w:val="60"/>
                <w:szCs w:val="60"/>
              </w:rPr>
            </w:pPr>
          </w:p>
        </w:tc>
        <w:tc>
          <w:tcPr>
            <w:tcW w:w="4116" w:type="dxa"/>
          </w:tcPr>
          <w:p w:rsidR="00894E84" w:rsidRDefault="00894E84" w:rsidP="00DE6079">
            <w:pPr>
              <w:rPr>
                <w:rFonts w:ascii="Comic Sans MS" w:hAnsi="Comic Sans MS"/>
                <w:sz w:val="60"/>
                <w:szCs w:val="60"/>
              </w:rPr>
            </w:pPr>
          </w:p>
        </w:tc>
      </w:tr>
      <w:tr w:rsidR="00894E84" w:rsidTr="00DE6079">
        <w:trPr>
          <w:trHeight w:val="1080"/>
        </w:trPr>
        <w:tc>
          <w:tcPr>
            <w:tcW w:w="2122" w:type="dxa"/>
          </w:tcPr>
          <w:p w:rsidR="00894E84" w:rsidRPr="005D3DFA" w:rsidRDefault="00894E84" w:rsidP="00DE6079">
            <w:pPr>
              <w:jc w:val="center"/>
              <w:rPr>
                <w:rFonts w:ascii="Comic Sans MS" w:hAnsi="Comic Sans MS"/>
                <w:color w:val="FF0000"/>
                <w:sz w:val="60"/>
                <w:szCs w:val="60"/>
              </w:rPr>
            </w:pPr>
            <w:r w:rsidRPr="005D3DFA">
              <w:rPr>
                <w:rFonts w:ascii="Comic Sans MS" w:hAnsi="Comic Sans MS"/>
                <w:color w:val="FF0000"/>
                <w:sz w:val="60"/>
                <w:szCs w:val="60"/>
              </w:rPr>
              <w:t>me</w:t>
            </w:r>
          </w:p>
        </w:tc>
        <w:tc>
          <w:tcPr>
            <w:tcW w:w="4536" w:type="dxa"/>
          </w:tcPr>
          <w:p w:rsidR="00894E84" w:rsidRDefault="00894E84" w:rsidP="00DE6079">
            <w:pPr>
              <w:rPr>
                <w:rFonts w:ascii="Comic Sans MS" w:hAnsi="Comic Sans MS"/>
                <w:sz w:val="60"/>
                <w:szCs w:val="60"/>
              </w:rPr>
            </w:pPr>
          </w:p>
        </w:tc>
        <w:tc>
          <w:tcPr>
            <w:tcW w:w="4116" w:type="dxa"/>
          </w:tcPr>
          <w:p w:rsidR="00894E84" w:rsidRDefault="00894E84" w:rsidP="00DE6079">
            <w:pPr>
              <w:rPr>
                <w:rFonts w:ascii="Comic Sans MS" w:hAnsi="Comic Sans MS"/>
                <w:sz w:val="60"/>
                <w:szCs w:val="60"/>
              </w:rPr>
            </w:pPr>
          </w:p>
        </w:tc>
      </w:tr>
    </w:tbl>
    <w:p w:rsidR="00CB0CC1" w:rsidRDefault="00CB0CC1"/>
    <w:p w:rsidR="00CB0CC1" w:rsidRPr="00894E84" w:rsidRDefault="00894E84" w:rsidP="00CB0CC1">
      <w:pPr>
        <w:rPr>
          <w:rFonts w:ascii="Comic Sans MS" w:hAnsi="Comic Sans MS"/>
          <w:sz w:val="28"/>
          <w:szCs w:val="28"/>
        </w:rPr>
      </w:pPr>
      <w:r w:rsidRPr="00894E84">
        <w:rPr>
          <w:rFonts w:ascii="Comic Sans MS" w:hAnsi="Comic Sans MS"/>
          <w:sz w:val="28"/>
          <w:szCs w:val="28"/>
        </w:rPr>
        <w:t xml:space="preserve">Log on to </w:t>
      </w:r>
      <w:hyperlink r:id="rId4" w:history="1">
        <w:r w:rsidRPr="00894E84">
          <w:rPr>
            <w:rStyle w:val="Hyperlink"/>
            <w:rFonts w:ascii="Comic Sans MS" w:hAnsi="Comic Sans MS"/>
            <w:sz w:val="28"/>
            <w:szCs w:val="28"/>
          </w:rPr>
          <w:t>www.oxfordowl.com</w:t>
        </w:r>
      </w:hyperlink>
      <w:r w:rsidRPr="00894E84">
        <w:rPr>
          <w:rFonts w:ascii="Comic Sans MS" w:hAnsi="Comic Sans MS"/>
          <w:sz w:val="28"/>
          <w:szCs w:val="28"/>
        </w:rPr>
        <w:t xml:space="preserve"> and click on the ‘</w:t>
      </w:r>
      <w:r w:rsidR="00D92721">
        <w:rPr>
          <w:rFonts w:ascii="Comic Sans MS" w:hAnsi="Comic Sans MS"/>
          <w:sz w:val="28"/>
          <w:szCs w:val="28"/>
        </w:rPr>
        <w:t>Learning at h</w:t>
      </w:r>
      <w:r w:rsidRPr="00894E84">
        <w:rPr>
          <w:rFonts w:ascii="Comic Sans MS" w:hAnsi="Comic Sans MS"/>
          <w:sz w:val="28"/>
          <w:szCs w:val="28"/>
        </w:rPr>
        <w:t>ome’ tab at the top. Practise learning phonics sounds with your child at home and hear the sounds online.</w:t>
      </w:r>
    </w:p>
    <w:p w:rsidR="00894E84" w:rsidRPr="00894E84" w:rsidRDefault="00894E84" w:rsidP="00CB0CC1">
      <w:pPr>
        <w:rPr>
          <w:rFonts w:ascii="Comic Sans MS" w:hAnsi="Comic Sans MS"/>
          <w:sz w:val="28"/>
          <w:szCs w:val="28"/>
        </w:rPr>
      </w:pPr>
      <w:r w:rsidRPr="00894E84">
        <w:rPr>
          <w:rFonts w:ascii="Comic Sans MS" w:hAnsi="Comic Sans MS"/>
          <w:sz w:val="28"/>
          <w:szCs w:val="28"/>
        </w:rPr>
        <w:t>Use the ‘Home’ tab at the top to find the storyteller page and listen to stories with your child online. Ask your child to draw the characters that were in the book and try to label them.</w:t>
      </w:r>
    </w:p>
    <w:p w:rsidR="00CB0CC1" w:rsidRPr="00CB0CC1" w:rsidRDefault="00CB0CC1" w:rsidP="00894E84">
      <w:pPr>
        <w:tabs>
          <w:tab w:val="left" w:pos="8620"/>
        </w:tabs>
      </w:pPr>
    </w:p>
    <w:p w:rsidR="00CB0CC1" w:rsidRPr="00CB0CC1" w:rsidRDefault="00CB0CC1" w:rsidP="00CB0CC1"/>
    <w:sectPr w:rsidR="00CB0CC1" w:rsidRPr="00CB0CC1" w:rsidSect="005D3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FA"/>
    <w:rsid w:val="00037646"/>
    <w:rsid w:val="005D3DFA"/>
    <w:rsid w:val="005E7677"/>
    <w:rsid w:val="00894E84"/>
    <w:rsid w:val="00CB0CC1"/>
    <w:rsid w:val="00D92721"/>
    <w:rsid w:val="00DE6079"/>
    <w:rsid w:val="00F95129"/>
    <w:rsid w:val="00FA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BDA8-44B9-409C-AFD9-A4B84BC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84"/>
    <w:rPr>
      <w:color w:val="0563C1" w:themeColor="hyperlink"/>
      <w:u w:val="single"/>
    </w:rPr>
  </w:style>
  <w:style w:type="paragraph" w:styleId="BalloonText">
    <w:name w:val="Balloon Text"/>
    <w:basedOn w:val="Normal"/>
    <w:link w:val="BalloonTextChar"/>
    <w:uiPriority w:val="99"/>
    <w:semiHidden/>
    <w:unhideWhenUsed/>
    <w:rsid w:val="00DE6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o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2018-11-28T09:42:00Z</cp:lastPrinted>
  <dcterms:created xsi:type="dcterms:W3CDTF">2018-11-23T11:08:00Z</dcterms:created>
  <dcterms:modified xsi:type="dcterms:W3CDTF">2018-11-28T10:06:00Z</dcterms:modified>
</cp:coreProperties>
</file>